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AF" w:rsidRDefault="001072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положениелар сайт\формах,переодич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елар сайт\формах,переодичнос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2B7" w:rsidRDefault="001072B7">
      <w:pPr>
        <w:rPr>
          <w:lang w:val="en-US"/>
        </w:rPr>
      </w:pPr>
    </w:p>
    <w:p w:rsidR="001072B7" w:rsidRDefault="001072B7">
      <w:pPr>
        <w:rPr>
          <w:lang w:val="en-US"/>
        </w:rPr>
      </w:pPr>
    </w:p>
    <w:p w:rsidR="001072B7" w:rsidRDefault="001072B7">
      <w:pPr>
        <w:rPr>
          <w:lang w:val="en-US"/>
        </w:rPr>
      </w:pPr>
    </w:p>
    <w:p w:rsidR="001072B7" w:rsidRDefault="001072B7" w:rsidP="001072B7">
      <w:pPr>
        <w:pStyle w:val="2"/>
        <w:numPr>
          <w:ilvl w:val="0"/>
          <w:numId w:val="1"/>
        </w:numPr>
        <w:shd w:val="clear" w:color="auto" w:fill="auto"/>
        <w:tabs>
          <w:tab w:val="left" w:pos="481"/>
        </w:tabs>
        <w:spacing w:line="283" w:lineRule="exact"/>
        <w:ind w:left="60" w:right="320"/>
        <w:jc w:val="left"/>
      </w:pPr>
      <w:proofErr w:type="spellStart"/>
      <w:r>
        <w:t>самообследованию</w:t>
      </w:r>
      <w:proofErr w:type="spellEnd"/>
      <w:r>
        <w:t xml:space="preserve"> и публикуются на официальном сайте МБДОУ в установленном порядке с соблюдением положений Федерального закона от 27.07.2006 № 152-ФЗ «О персональных данных».</w:t>
      </w:r>
    </w:p>
    <w:p w:rsidR="001072B7" w:rsidRDefault="001072B7" w:rsidP="001072B7">
      <w:pPr>
        <w:pStyle w:val="2"/>
        <w:numPr>
          <w:ilvl w:val="0"/>
          <w:numId w:val="1"/>
        </w:numPr>
        <w:shd w:val="clear" w:color="auto" w:fill="auto"/>
        <w:tabs>
          <w:tab w:val="left" w:pos="481"/>
        </w:tabs>
        <w:spacing w:line="283" w:lineRule="exact"/>
        <w:ind w:left="60" w:right="320"/>
        <w:jc w:val="left"/>
      </w:pPr>
      <w:r>
        <w:t xml:space="preserve"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</w:t>
      </w:r>
      <w:proofErr w:type="gramStart"/>
      <w:r>
        <w:t>которую</w:t>
      </w:r>
      <w:proofErr w:type="gramEnd"/>
      <w:r>
        <w:t xml:space="preserve"> проводят квалифицированные специалисты (педагоги - психологи, психологи), при их наличии.</w:t>
      </w:r>
    </w:p>
    <w:p w:rsidR="001072B7" w:rsidRDefault="001072B7" w:rsidP="001072B7">
      <w:pPr>
        <w:pStyle w:val="2"/>
        <w:numPr>
          <w:ilvl w:val="0"/>
          <w:numId w:val="1"/>
        </w:numPr>
        <w:shd w:val="clear" w:color="auto" w:fill="auto"/>
        <w:tabs>
          <w:tab w:val="left" w:pos="481"/>
        </w:tabs>
        <w:spacing w:line="283" w:lineRule="exact"/>
        <w:ind w:left="60" w:right="320"/>
        <w:jc w:val="left"/>
      </w:pPr>
      <w:r>
        <w:t xml:space="preserve">Участие ребенка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психологической</w:t>
      </w:r>
      <w:proofErr w:type="gramEnd"/>
      <w:r>
        <w:t xml:space="preserve"> диагностики допускается только с согласия его родителей (законных представителей).</w:t>
      </w:r>
    </w:p>
    <w:p w:rsidR="001072B7" w:rsidRDefault="001072B7" w:rsidP="001072B7">
      <w:pPr>
        <w:pStyle w:val="2"/>
        <w:numPr>
          <w:ilvl w:val="0"/>
          <w:numId w:val="1"/>
        </w:numPr>
        <w:shd w:val="clear" w:color="auto" w:fill="auto"/>
        <w:tabs>
          <w:tab w:val="left" w:pos="481"/>
        </w:tabs>
        <w:spacing w:line="283" w:lineRule="exact"/>
        <w:ind w:left="60" w:right="320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072B7" w:rsidRDefault="001072B7" w:rsidP="001072B7">
      <w:pPr>
        <w:pStyle w:val="2"/>
        <w:numPr>
          <w:ilvl w:val="0"/>
          <w:numId w:val="1"/>
        </w:numPr>
        <w:shd w:val="clear" w:color="auto" w:fill="auto"/>
        <w:tabs>
          <w:tab w:val="left" w:pos="612"/>
        </w:tabs>
        <w:spacing w:line="283" w:lineRule="exact"/>
        <w:ind w:left="60" w:right="320"/>
        <w:jc w:val="left"/>
      </w:pPr>
      <w: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обучающихся, коллегиальные органы управления МБДОУ, экспертные комиссии при проведении процедур лицензирования, учредитель.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60"/>
        <w:jc w:val="left"/>
      </w:pPr>
      <w:r>
        <w:t>2. Форма проведения педагогической диагностики</w:t>
      </w:r>
    </w:p>
    <w:p w:rsidR="001072B7" w:rsidRDefault="001072B7" w:rsidP="001072B7">
      <w:pPr>
        <w:pStyle w:val="2"/>
        <w:numPr>
          <w:ilvl w:val="0"/>
          <w:numId w:val="2"/>
        </w:numPr>
        <w:shd w:val="clear" w:color="auto" w:fill="auto"/>
        <w:tabs>
          <w:tab w:val="left" w:pos="494"/>
        </w:tabs>
        <w:spacing w:line="283" w:lineRule="exact"/>
        <w:ind w:left="60" w:right="320"/>
        <w:jc w:val="left"/>
      </w:pPr>
      <w:r>
        <w:t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МБДОУ, анализ продуктов детской деятельности и специальные диагностические ситуации, организуемые педагогом. Формы проведения, критерии, методика оценивания и инструментарий проведения педагогической диагностики используется в соответствии с реализуемыми в МБДОУ образовательными программами.</w:t>
      </w:r>
    </w:p>
    <w:p w:rsidR="001072B7" w:rsidRDefault="001072B7" w:rsidP="001072B7">
      <w:pPr>
        <w:pStyle w:val="2"/>
        <w:numPr>
          <w:ilvl w:val="0"/>
          <w:numId w:val="2"/>
        </w:numPr>
        <w:shd w:val="clear" w:color="auto" w:fill="auto"/>
        <w:tabs>
          <w:tab w:val="left" w:pos="2079"/>
        </w:tabs>
        <w:spacing w:line="270" w:lineRule="exact"/>
        <w:ind w:left="60" w:right="320"/>
        <w:jc w:val="left"/>
      </w:pPr>
      <w:r>
        <w:t>Периодичность</w:t>
      </w:r>
      <w:r>
        <w:tab/>
        <w:t>проведения педагогической диагностики: Педагогическая диагностика проводится во всех возрастных группах два раза в год (в сентябре-октябре и апреле-мае).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1072B7" w:rsidRDefault="001072B7" w:rsidP="001072B7">
      <w:pPr>
        <w:pStyle w:val="2"/>
        <w:shd w:val="clear" w:color="auto" w:fill="auto"/>
        <w:tabs>
          <w:tab w:val="left" w:pos="2092"/>
        </w:tabs>
        <w:spacing w:line="270" w:lineRule="exact"/>
        <w:ind w:left="60" w:right="320"/>
        <w:jc w:val="left"/>
      </w:pPr>
      <w:r>
        <w:t>Педагогическая</w:t>
      </w:r>
      <w:r>
        <w:tab/>
        <w:t>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1072B7" w:rsidRDefault="001072B7" w:rsidP="001072B7">
      <w:pPr>
        <w:pStyle w:val="2"/>
        <w:numPr>
          <w:ilvl w:val="0"/>
          <w:numId w:val="2"/>
        </w:numPr>
        <w:shd w:val="clear" w:color="auto" w:fill="auto"/>
        <w:tabs>
          <w:tab w:val="left" w:pos="481"/>
        </w:tabs>
        <w:spacing w:line="250" w:lineRule="exact"/>
        <w:ind w:left="60" w:right="320"/>
        <w:jc w:val="left"/>
      </w:pPr>
      <w:r>
        <w:t xml:space="preserve">Инструментарием для педагогической диагностики являются диагностические </w:t>
      </w:r>
      <w:proofErr w:type="gramStart"/>
      <w:r>
        <w:t>карты</w:t>
      </w:r>
      <w:proofErr w:type="gramEnd"/>
      <w:r>
        <w:t xml:space="preserve"> которые позволяют фиксировать индивидуальную динамику и перспективы развития каждого воспитанника.</w:t>
      </w:r>
    </w:p>
    <w:p w:rsidR="001072B7" w:rsidRDefault="001072B7" w:rsidP="001072B7">
      <w:pPr>
        <w:pStyle w:val="2"/>
        <w:numPr>
          <w:ilvl w:val="0"/>
          <w:numId w:val="2"/>
        </w:numPr>
        <w:shd w:val="clear" w:color="auto" w:fill="auto"/>
        <w:tabs>
          <w:tab w:val="left" w:pos="1638"/>
        </w:tabs>
        <w:spacing w:line="224" w:lineRule="exact"/>
        <w:ind w:left="60" w:right="320"/>
        <w:jc w:val="left"/>
        <w:sectPr w:rsidR="001072B7" w:rsidSect="001072B7">
          <w:pgSz w:w="11905" w:h="16837"/>
          <w:pgMar w:top="1543" w:right="131" w:bottom="2587" w:left="2009" w:header="0" w:footer="3" w:gutter="0"/>
          <w:cols w:space="720"/>
          <w:noEndnote/>
          <w:docGrid w:linePitch="360"/>
        </w:sectPr>
      </w:pPr>
      <w:r>
        <w:t>Результаты</w:t>
      </w:r>
      <w:r>
        <w:tab/>
        <w:t>оценки индивидуального развития обучающихся группы оформляются в виде диагностических карт.</w:t>
      </w:r>
    </w:p>
    <w:p w:rsidR="001072B7" w:rsidRDefault="001072B7" w:rsidP="001072B7">
      <w:pPr>
        <w:pStyle w:val="30"/>
        <w:numPr>
          <w:ilvl w:val="1"/>
          <w:numId w:val="2"/>
        </w:numPr>
        <w:shd w:val="clear" w:color="auto" w:fill="auto"/>
        <w:tabs>
          <w:tab w:val="left" w:pos="289"/>
        </w:tabs>
        <w:spacing w:line="240" w:lineRule="exact"/>
        <w:ind w:left="40"/>
      </w:pPr>
      <w:r>
        <w:lastRenderedPageBreak/>
        <w:t>Порядок проведения педагогической диагностики</w:t>
      </w:r>
    </w:p>
    <w:p w:rsidR="001072B7" w:rsidRDefault="001072B7" w:rsidP="001072B7">
      <w:pPr>
        <w:pStyle w:val="2"/>
        <w:shd w:val="clear" w:color="auto" w:fill="auto"/>
        <w:spacing w:line="230" w:lineRule="exact"/>
        <w:ind w:left="40"/>
        <w:jc w:val="left"/>
      </w:pPr>
      <w:r>
        <w:t>3 1. Педагогическая диагностика осуществляется в течение времени пребывания</w:t>
      </w:r>
    </w:p>
    <w:p w:rsidR="001072B7" w:rsidRDefault="001072B7" w:rsidP="001072B7">
      <w:pPr>
        <w:pStyle w:val="2"/>
        <w:shd w:val="clear" w:color="auto" w:fill="auto"/>
        <w:spacing w:after="23" w:line="236" w:lineRule="exact"/>
        <w:ind w:left="40" w:right="440"/>
        <w:jc w:val="left"/>
      </w:pPr>
      <w:r>
        <w:t xml:space="preserve">обучающегося в МБДОУ с 7.00 до 17.30 в группах </w:t>
      </w:r>
      <w:proofErr w:type="spellStart"/>
      <w:r>
        <w:t>общеразвивающей</w:t>
      </w:r>
      <w:proofErr w:type="spellEnd"/>
      <w:r>
        <w:t xml:space="preserve"> </w:t>
      </w:r>
      <w:proofErr w:type="gramStart"/>
      <w:r>
        <w:t>направленности</w:t>
      </w:r>
      <w:proofErr w:type="gramEnd"/>
      <w:r>
        <w:t xml:space="preserve"> исключая время, отведенное на сон.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40" w:right="440" w:firstLine="420"/>
        <w:jc w:val="left"/>
      </w:pPr>
      <w:r>
        <w:t xml:space="preserve"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</w:t>
      </w:r>
      <w:proofErr w:type="gramStart"/>
      <w:r>
        <w:t>представителен</w:t>
      </w:r>
      <w:proofErr w:type="gramEnd"/>
      <w:r>
        <w:t xml:space="preserve">) обучающихся на индивидуальных консультациях. 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40" w:right="440" w:firstLine="420"/>
        <w:jc w:val="left"/>
      </w:pPr>
      <w:r>
        <w:t xml:space="preserve">3.3. По результатам педагогической диагностики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 развития. 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40" w:right="440" w:firstLine="420"/>
        <w:jc w:val="left"/>
      </w:pPr>
      <w:r>
        <w:t>З.4Педагогические работники не позднее 7 дней с момента завершения педагогической диагностики сдают результаты проведенных педагогических наблюдений и диагностических исследований с выводами - Аналитическую справку, диаграммы по установленной форме старшему воспитателю МБДОУ.</w:t>
      </w:r>
    </w:p>
    <w:p w:rsidR="001072B7" w:rsidRDefault="001072B7" w:rsidP="001072B7">
      <w:pPr>
        <w:pStyle w:val="2"/>
        <w:numPr>
          <w:ilvl w:val="2"/>
          <w:numId w:val="2"/>
        </w:numPr>
        <w:shd w:val="clear" w:color="auto" w:fill="auto"/>
        <w:tabs>
          <w:tab w:val="left" w:pos="1460"/>
        </w:tabs>
        <w:spacing w:line="283" w:lineRule="exact"/>
        <w:ind w:left="40"/>
        <w:jc w:val="left"/>
      </w:pPr>
      <w:r>
        <w:t>Старший</w:t>
      </w:r>
      <w:r>
        <w:tab/>
        <w:t>воспитатель на основании диагностических карт и аналитических справок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40"/>
        <w:jc w:val="left"/>
      </w:pPr>
      <w:r>
        <w:t xml:space="preserve">групп, осуществляет сравнительный анализ, определяет эффективность </w:t>
      </w:r>
      <w:proofErr w:type="gramStart"/>
      <w:r>
        <w:t>проведенной</w:t>
      </w:r>
      <w:proofErr w:type="gramEnd"/>
    </w:p>
    <w:p w:rsidR="001072B7" w:rsidRDefault="001072B7" w:rsidP="001072B7">
      <w:pPr>
        <w:pStyle w:val="2"/>
        <w:shd w:val="clear" w:color="auto" w:fill="auto"/>
        <w:spacing w:line="283" w:lineRule="exact"/>
        <w:ind w:left="40"/>
        <w:jc w:val="left"/>
      </w:pPr>
      <w:r>
        <w:t>работы, проводит сопоставление с нормативными показателями и представляет</w:t>
      </w:r>
    </w:p>
    <w:p w:rsidR="001072B7" w:rsidRDefault="001072B7" w:rsidP="001072B7">
      <w:pPr>
        <w:pStyle w:val="2"/>
        <w:shd w:val="clear" w:color="auto" w:fill="auto"/>
        <w:spacing w:line="283" w:lineRule="exact"/>
        <w:ind w:left="40"/>
        <w:jc w:val="left"/>
      </w:pPr>
      <w:r>
        <w:t>обобщенные результаты на итоговом педагогическом совете - Аналитическую справку «О</w:t>
      </w:r>
    </w:p>
    <w:p w:rsidR="001072B7" w:rsidRDefault="001072B7" w:rsidP="001072B7">
      <w:pPr>
        <w:pStyle w:val="2"/>
        <w:shd w:val="clear" w:color="auto" w:fill="auto"/>
        <w:spacing w:after="6" w:line="215" w:lineRule="exact"/>
        <w:ind w:left="40" w:right="440"/>
        <w:jc w:val="left"/>
      </w:pPr>
      <w:r>
        <w:t xml:space="preserve">результатах мониторинга усвоения </w:t>
      </w:r>
      <w:proofErr w:type="gramStart"/>
      <w:r>
        <w:t>обучающимися</w:t>
      </w:r>
      <w:proofErr w:type="gramEnd"/>
      <w:r>
        <w:t xml:space="preserve"> Образовательных программ» за учебный год.</w:t>
      </w:r>
    </w:p>
    <w:p w:rsidR="001072B7" w:rsidRDefault="001072B7" w:rsidP="001072B7">
      <w:pPr>
        <w:pStyle w:val="2"/>
        <w:numPr>
          <w:ilvl w:val="2"/>
          <w:numId w:val="2"/>
        </w:numPr>
        <w:shd w:val="clear" w:color="auto" w:fill="auto"/>
        <w:tabs>
          <w:tab w:val="left" w:pos="1137"/>
        </w:tabs>
        <w:spacing w:line="283" w:lineRule="exact"/>
        <w:ind w:left="40" w:right="440"/>
        <w:jc w:val="left"/>
      </w:pPr>
      <w:r>
        <w:t>После</w:t>
      </w:r>
      <w:r>
        <w:tab/>
        <w:t>ознакомления с обобщенными результатами на итоговом Педагогическом совете определяются проблемы, пути их решения и приоритетные задачи МБДОУ для реализации в новом учебном году по результатам педагогической диагностики.</w:t>
      </w:r>
    </w:p>
    <w:p w:rsidR="001072B7" w:rsidRDefault="001072B7" w:rsidP="001072B7">
      <w:pPr>
        <w:pStyle w:val="30"/>
        <w:numPr>
          <w:ilvl w:val="1"/>
          <w:numId w:val="2"/>
        </w:numPr>
        <w:shd w:val="clear" w:color="auto" w:fill="auto"/>
        <w:spacing w:line="240" w:lineRule="exact"/>
        <w:ind w:left="40"/>
      </w:pPr>
      <w:r>
        <w:t>Документация</w:t>
      </w:r>
    </w:p>
    <w:p w:rsidR="001072B7" w:rsidRDefault="001072B7" w:rsidP="001072B7">
      <w:pPr>
        <w:pStyle w:val="2"/>
        <w:shd w:val="clear" w:color="auto" w:fill="auto"/>
        <w:spacing w:line="262" w:lineRule="exact"/>
        <w:ind w:left="40" w:right="440"/>
        <w:jc w:val="left"/>
      </w:pPr>
      <w:proofErr w:type="gramStart"/>
      <w:r>
        <w:t>4.1.Диагностический инструментарий для проведения оценки индивидуального развития обучающихся (педагогической диагностики), хранятся педагогами в группах и обновляются по мере необходимости.</w:t>
      </w:r>
      <w:proofErr w:type="gramEnd"/>
    </w:p>
    <w:p w:rsidR="001072B7" w:rsidRDefault="001072B7" w:rsidP="001072B7">
      <w:pPr>
        <w:pStyle w:val="2"/>
        <w:shd w:val="clear" w:color="auto" w:fill="auto"/>
        <w:spacing w:line="269" w:lineRule="exact"/>
        <w:ind w:left="40" w:right="780"/>
      </w:pPr>
      <w:r>
        <w:t xml:space="preserve">4.2.Общие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</w:t>
      </w:r>
      <w:proofErr w:type="gramStart"/>
      <w:r>
        <w:t>З</w:t>
      </w:r>
      <w:proofErr w:type="gramEnd"/>
      <w:r>
        <w:t xml:space="preserve"> года.</w:t>
      </w:r>
    </w:p>
    <w:p w:rsidR="001072B7" w:rsidRDefault="001072B7" w:rsidP="001072B7">
      <w:pPr>
        <w:pStyle w:val="21"/>
        <w:numPr>
          <w:ilvl w:val="1"/>
          <w:numId w:val="2"/>
        </w:numPr>
        <w:shd w:val="clear" w:color="auto" w:fill="auto"/>
        <w:tabs>
          <w:tab w:val="left" w:pos="296"/>
        </w:tabs>
        <w:spacing w:before="0" w:after="0" w:line="269" w:lineRule="exact"/>
        <w:ind w:left="40"/>
      </w:pPr>
      <w:r>
        <w:t>Заключительные положения</w:t>
      </w:r>
    </w:p>
    <w:p w:rsidR="001072B7" w:rsidRDefault="001072B7" w:rsidP="001072B7">
      <w:pPr>
        <w:pStyle w:val="2"/>
        <w:numPr>
          <w:ilvl w:val="0"/>
          <w:numId w:val="3"/>
        </w:numPr>
        <w:shd w:val="clear" w:color="auto" w:fill="auto"/>
        <w:tabs>
          <w:tab w:val="left" w:pos="484"/>
        </w:tabs>
        <w:spacing w:line="276" w:lineRule="exact"/>
        <w:ind w:left="40" w:right="440"/>
        <w:jc w:val="left"/>
      </w:pPr>
      <w:r>
        <w:t>Настоящее Положение о формах, периодичности и порядке осуществлении текущего контроля успеваемости обучающихся ДОУ является локальным нормативным актом ДОУ, согласовывается родительским комитетом, принимается на педагогическом совете и утверждается (либо вводится в действие) приказом заведующего ДОУ.</w:t>
      </w:r>
    </w:p>
    <w:p w:rsidR="001072B7" w:rsidRDefault="001072B7" w:rsidP="001072B7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line="262" w:lineRule="exact"/>
        <w:ind w:left="40" w:right="440"/>
        <w:jc w:val="left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072B7" w:rsidRDefault="001072B7" w:rsidP="001072B7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after="208" w:line="289" w:lineRule="exact"/>
        <w:ind w:left="40" w:right="440"/>
        <w:jc w:val="left"/>
      </w:pPr>
      <w: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 4</w:t>
      </w:r>
    </w:p>
    <w:p w:rsidR="001072B7" w:rsidRDefault="001072B7" w:rsidP="001072B7">
      <w:pPr>
        <w:pStyle w:val="2"/>
        <w:shd w:val="clear" w:color="auto" w:fill="auto"/>
        <w:spacing w:line="330" w:lineRule="exact"/>
        <w:ind w:left="40" w:right="440"/>
        <w:jc w:val="left"/>
      </w:pPr>
      <w: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072B7" w:rsidRPr="001072B7" w:rsidRDefault="001072B7">
      <w:pPr>
        <w:rPr>
          <w:lang w:val="en-US"/>
        </w:rPr>
      </w:pPr>
    </w:p>
    <w:sectPr w:rsidR="001072B7" w:rsidRPr="001072B7" w:rsidSect="00D81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02D6B"/>
    <w:multiLevelType w:val="multilevel"/>
    <w:tmpl w:val="232C97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497BDF"/>
    <w:multiLevelType w:val="multilevel"/>
    <w:tmpl w:val="CB0AC2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F92BBA"/>
    <w:multiLevelType w:val="multilevel"/>
    <w:tmpl w:val="F29CD0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2B7"/>
    <w:rsid w:val="001072B7"/>
    <w:rsid w:val="00D8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2B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1072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1072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72B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1072B7"/>
    <w:pPr>
      <w:shd w:val="clear" w:color="auto" w:fill="FFFFFF"/>
      <w:spacing w:after="0" w:line="28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1072B7"/>
    <w:pPr>
      <w:shd w:val="clear" w:color="auto" w:fill="FFFFFF"/>
      <w:spacing w:before="840" w:after="1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072B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2025-10-02T12:47:00Z</dcterms:created>
  <dcterms:modified xsi:type="dcterms:W3CDTF">2025-10-02T12:47:00Z</dcterms:modified>
</cp:coreProperties>
</file>